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  <w:t>2021年度“大学生自强之星”推荐汇总表</w:t>
      </w:r>
      <w:bookmarkEnd w:id="0"/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</w:pP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学校：中南财经政法大学                   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 联系人：             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  联系电话：     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40"/>
        <w:gridCol w:w="1026"/>
        <w:gridCol w:w="1029"/>
        <w:gridCol w:w="1851"/>
        <w:gridCol w:w="1851"/>
        <w:gridCol w:w="2058"/>
        <w:gridCol w:w="1871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民族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事迹类别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eastAsia="方正黑体简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填表说明：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rFonts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1.请按照推荐的优先顺序来排序。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rFonts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2.“事迹简介”一栏，请简要概况并填写所推荐同学的自强事迹（200-300字）。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rFonts w:eastAsia="方正仿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3.“事迹类别”一栏，从爱国奉献、道德弘扬、科技创新、自主创业、志愿公益、身残志坚、自立自强类别中选择一类填写（限填其中某一类，事迹较为综合的选取其最为突出的类别）。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02"/>
    <w:rsid w:val="00305444"/>
    <w:rsid w:val="004F4E02"/>
    <w:rsid w:val="005529B9"/>
    <w:rsid w:val="00606B11"/>
    <w:rsid w:val="00645EDB"/>
    <w:rsid w:val="00774C18"/>
    <w:rsid w:val="00B20C0F"/>
    <w:rsid w:val="00FF773C"/>
    <w:rsid w:val="03BB703F"/>
    <w:rsid w:val="2F9F550E"/>
    <w:rsid w:val="5A2B57E3"/>
    <w:rsid w:val="7EDB8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2021-07-30T10:26:00Z</dcterms:created>
  <dc:creator>熊俊峰</dc:creator>
  <cp:lastModifiedBy>你不懂是因为你没发觉</cp:lastModifiedBy>
  <dcterms:modified xsi:type="dcterms:W3CDTF">2021-08-09T13:36:59Z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57F3012D35244CF1A33C21AF1715B149</vt:lpwstr>
  </property>
</Properties>
</file>